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91" w:rsidRPr="00B12824" w:rsidRDefault="00FD2597" w:rsidP="006819F2">
      <w:pPr>
        <w:jc w:val="left"/>
        <w:rPr>
          <w:rFonts w:ascii="黑体" w:eastAsia="黑体" w:hAnsi="黑体" w:cs="仿宋"/>
          <w:sz w:val="32"/>
          <w:szCs w:val="32"/>
        </w:rPr>
      </w:pPr>
      <w:r w:rsidRPr="006819F2">
        <w:rPr>
          <w:rFonts w:ascii="黑体" w:eastAsia="黑体" w:hAnsi="黑体" w:cs="仿宋" w:hint="eastAsia"/>
          <w:sz w:val="32"/>
          <w:szCs w:val="32"/>
        </w:rPr>
        <w:t>附件</w:t>
      </w:r>
      <w:bookmarkStart w:id="0" w:name="_GoBack"/>
      <w:bookmarkEnd w:id="0"/>
      <w:r w:rsidR="00480245">
        <w:rPr>
          <w:rFonts w:ascii="黑体" w:eastAsia="黑体" w:hAnsi="黑体" w:cs="仿宋" w:hint="eastAsia"/>
          <w:sz w:val="32"/>
          <w:szCs w:val="32"/>
        </w:rPr>
        <w:t>3</w:t>
      </w:r>
    </w:p>
    <w:p w:rsidR="00B91091" w:rsidRPr="006819F2" w:rsidRDefault="00FD2597" w:rsidP="006819F2">
      <w:pPr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6819F2">
        <w:rPr>
          <w:rFonts w:ascii="方正小标宋简体" w:eastAsia="方正小标宋简体" w:hAnsi="仿宋" w:cs="仿宋" w:hint="eastAsia"/>
          <w:sz w:val="44"/>
          <w:szCs w:val="44"/>
        </w:rPr>
        <w:t>报名提交材料</w:t>
      </w:r>
    </w:p>
    <w:p w:rsidR="00B91091" w:rsidRPr="006819F2" w:rsidRDefault="00B91091" w:rsidP="006819F2">
      <w:pPr>
        <w:jc w:val="left"/>
        <w:rPr>
          <w:rFonts w:ascii="仿宋_GB2312" w:eastAsia="仿宋_GB2312" w:hAnsi="仿宋"/>
          <w:sz w:val="32"/>
          <w:szCs w:val="32"/>
        </w:rPr>
      </w:pP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1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《</w:t>
      </w:r>
      <w:r w:rsidR="00B82BFF" w:rsidRPr="006819F2">
        <w:rPr>
          <w:rFonts w:ascii="仿宋_GB2312" w:eastAsia="仿宋_GB2312" w:hAnsi="仿宋" w:cs="宋体" w:hint="eastAsia"/>
          <w:kern w:val="0"/>
          <w:sz w:val="32"/>
          <w:szCs w:val="32"/>
          <w:bdr w:val="none" w:sz="0" w:space="0" w:color="auto" w:frame="1"/>
        </w:rPr>
        <w:t>辽宁省</w:t>
      </w:r>
      <w:r w:rsidR="006819F2" w:rsidRPr="006819F2">
        <w:rPr>
          <w:rFonts w:ascii="仿宋_GB2312" w:eastAsia="仿宋_GB2312" w:hAnsi="仿宋" w:cs="宋体" w:hint="eastAsia"/>
          <w:kern w:val="0"/>
          <w:sz w:val="32"/>
          <w:szCs w:val="32"/>
          <w:bdr w:val="none" w:sz="0" w:space="0" w:color="auto" w:frame="1"/>
        </w:rPr>
        <w:t>精神卫生中心</w:t>
      </w:r>
      <w:r w:rsidR="00B82BFF" w:rsidRPr="006819F2">
        <w:rPr>
          <w:rFonts w:ascii="仿宋_GB2312" w:eastAsia="仿宋_GB2312" w:hAnsi="仿宋" w:cs="宋体" w:hint="eastAsia"/>
          <w:kern w:val="0"/>
          <w:sz w:val="32"/>
          <w:szCs w:val="32"/>
          <w:bdr w:val="none" w:sz="0" w:space="0" w:color="auto" w:frame="1"/>
        </w:rPr>
        <w:t>2024年赴高校现场公开招聘高层次和急需紧缺人才报名登记表</w:t>
      </w:r>
      <w:r w:rsidRPr="006819F2">
        <w:rPr>
          <w:rFonts w:ascii="仿宋_GB2312" w:eastAsia="仿宋_GB2312" w:hAnsi="仿宋" w:hint="eastAsia"/>
          <w:sz w:val="32"/>
          <w:szCs w:val="32"/>
        </w:rPr>
        <w:t>》；</w:t>
      </w: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2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身份证原件扫描件（正反面）；</w:t>
      </w: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3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学历学位扫描件（需提供本科至最高学历各阶段学历学位证书）；暂未获得学历、学位证的2025年应届毕业生须提交学生证和学校就业推荐意见书；</w:t>
      </w: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4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全国大学英语六级证书或成绩单扫描件；</w:t>
      </w: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5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全国大学英语六级成绩查询截屏，需登陆中国教育考试网查询本人成绩后截屏上传；</w:t>
      </w: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6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个人简历；</w:t>
      </w: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7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体现个人业绩情况的PPT，具体要求为： PPT包括科研奖励、科研课题、学术论文、发明专利等；扩展名为.pptx，文档不超过30M，总演示时间不超过4分钟，不允许链接视频及声音文件；</w:t>
      </w:r>
      <w:r w:rsidRPr="006819F2">
        <w:rPr>
          <w:rFonts w:ascii="仿宋_GB2312" w:eastAsia="仿宋_GB2312" w:hAnsi="仿宋" w:hint="eastAsia"/>
          <w:b/>
          <w:bCs/>
          <w:sz w:val="32"/>
          <w:szCs w:val="32"/>
        </w:rPr>
        <w:t>PPT文档中不得含有考生姓名、准考证号、毕业学校、工作单位、导师姓名等个人信息；</w:t>
      </w:r>
    </w:p>
    <w:p w:rsidR="00B91091" w:rsidRPr="006819F2" w:rsidRDefault="00FD2597" w:rsidP="006819F2">
      <w:pPr>
        <w:jc w:val="left"/>
        <w:rPr>
          <w:rFonts w:ascii="仿宋_GB2312" w:eastAsia="仿宋_GB2312" w:hAnsi="仿宋"/>
          <w:sz w:val="32"/>
          <w:szCs w:val="32"/>
        </w:rPr>
      </w:pPr>
      <w:r w:rsidRPr="006819F2">
        <w:rPr>
          <w:rFonts w:ascii="仿宋_GB2312" w:eastAsia="仿宋_GB2312" w:hAnsi="仿宋" w:hint="eastAsia"/>
          <w:sz w:val="32"/>
          <w:szCs w:val="32"/>
        </w:rPr>
        <w:t>8</w:t>
      </w:r>
      <w:r w:rsidR="006819F2">
        <w:rPr>
          <w:rFonts w:ascii="仿宋_GB2312" w:eastAsia="仿宋_GB2312" w:hAnsi="仿宋" w:hint="eastAsia"/>
          <w:sz w:val="32"/>
          <w:szCs w:val="32"/>
        </w:rPr>
        <w:t>.</w:t>
      </w:r>
      <w:r w:rsidRPr="006819F2">
        <w:rPr>
          <w:rFonts w:ascii="仿宋_GB2312" w:eastAsia="仿宋_GB2312" w:hAnsi="仿宋" w:hint="eastAsia"/>
          <w:sz w:val="32"/>
          <w:szCs w:val="32"/>
        </w:rPr>
        <w:t>岗位所需的其他材料。</w:t>
      </w:r>
    </w:p>
    <w:sectPr w:rsidR="00B91091" w:rsidRPr="006819F2" w:rsidSect="006819F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489" w:rsidRDefault="00FE4489"/>
  </w:endnote>
  <w:endnote w:type="continuationSeparator" w:id="1">
    <w:p w:rsidR="00FE4489" w:rsidRDefault="00FE44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489" w:rsidRDefault="00FE4489"/>
  </w:footnote>
  <w:footnote w:type="continuationSeparator" w:id="1">
    <w:p w:rsidR="00FE4489" w:rsidRDefault="00FE44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NmMGY0MGZhODRmMWY2N2ZiNDAwNjg0YjU1MmI0ZmMifQ=="/>
  </w:docVars>
  <w:rsids>
    <w:rsidRoot w:val="00B62C9C"/>
    <w:rsid w:val="00177C05"/>
    <w:rsid w:val="001D3AD8"/>
    <w:rsid w:val="00257AA3"/>
    <w:rsid w:val="00342E0D"/>
    <w:rsid w:val="00480245"/>
    <w:rsid w:val="004802DB"/>
    <w:rsid w:val="005668D7"/>
    <w:rsid w:val="006819F2"/>
    <w:rsid w:val="006D7AA6"/>
    <w:rsid w:val="0084479C"/>
    <w:rsid w:val="00B12824"/>
    <w:rsid w:val="00B47CC3"/>
    <w:rsid w:val="00B62C9C"/>
    <w:rsid w:val="00B82BFF"/>
    <w:rsid w:val="00B91091"/>
    <w:rsid w:val="00EC520A"/>
    <w:rsid w:val="00F00ED9"/>
    <w:rsid w:val="00FD2597"/>
    <w:rsid w:val="00FE4489"/>
    <w:rsid w:val="31BA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2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80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80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4802DB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4802D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802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孙丽颖</cp:lastModifiedBy>
  <cp:revision>6</cp:revision>
  <cp:lastPrinted>2024-12-04T02:03:00Z</cp:lastPrinted>
  <dcterms:created xsi:type="dcterms:W3CDTF">2024-11-20T06:32:00Z</dcterms:created>
  <dcterms:modified xsi:type="dcterms:W3CDTF">2024-12-10T03:41:00Z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989F14ED07464B6A97F3BCB23F738D19_12</vt:lpwstr>
  </property>
</Properties>
</file>